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396" w:rsidRDefault="00943396" w:rsidP="00F6744C">
      <w:pPr>
        <w:ind w:left="4248" w:firstLine="708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sk-SK"/>
        </w:rPr>
        <w:drawing>
          <wp:inline distT="0" distB="0" distL="0" distR="0" wp14:anchorId="7DC0EDFA" wp14:editId="6D7690EB">
            <wp:extent cx="822960" cy="856505"/>
            <wp:effectExtent l="0" t="0" r="0" b="127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56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43396">
        <w:rPr>
          <w:rFonts w:ascii="Times New Roman" w:hAnsi="Times New Roman" w:cs="Times New Roman"/>
          <w:b/>
          <w:i/>
          <w:sz w:val="40"/>
          <w:szCs w:val="40"/>
          <w:u w:val="single"/>
        </w:rPr>
        <w:t>Obec Uzovské Pekľany</w:t>
      </w:r>
    </w:p>
    <w:p w:rsidR="00F6744C" w:rsidRDefault="00F6744C" w:rsidP="00F6744C">
      <w:pPr>
        <w:ind w:left="4248" w:firstLine="708"/>
      </w:pPr>
    </w:p>
    <w:tbl>
      <w:tblPr>
        <w:tblStyle w:val="Mriekatabuky"/>
        <w:tblpPr w:leftFromText="141" w:rightFromText="141" w:vertAnchor="text" w:horzAnchor="margin" w:tblpY="1206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376"/>
        <w:gridCol w:w="1418"/>
        <w:gridCol w:w="1569"/>
        <w:gridCol w:w="1768"/>
        <w:gridCol w:w="1768"/>
        <w:gridCol w:w="1768"/>
        <w:gridCol w:w="1768"/>
        <w:gridCol w:w="1768"/>
      </w:tblGrid>
      <w:tr w:rsidR="003356DD" w:rsidTr="00FF37ED">
        <w:tc>
          <w:tcPr>
            <w:tcW w:w="2376" w:type="dxa"/>
            <w:tcBorders>
              <w:bottom w:val="single" w:sz="18" w:space="0" w:color="auto"/>
            </w:tcBorders>
          </w:tcPr>
          <w:p w:rsidR="003356DD" w:rsidRPr="00943396" w:rsidRDefault="003356DD" w:rsidP="00FF37ED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943396">
              <w:rPr>
                <w:rFonts w:ascii="Times New Roman" w:hAnsi="Times New Roman" w:cs="Times New Roman"/>
                <w:b/>
              </w:rPr>
              <w:t>Trieda EK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shd w:val="pct5" w:color="auto" w:fill="95B3D7" w:themeFill="accent1" w:themeFillTint="99"/>
          </w:tcPr>
          <w:p w:rsidR="003356DD" w:rsidRPr="003356DD" w:rsidRDefault="003356DD" w:rsidP="00822EC8">
            <w:pPr>
              <w:rPr>
                <w:b/>
              </w:rPr>
            </w:pPr>
            <w:r w:rsidRPr="003356DD">
              <w:rPr>
                <w:b/>
              </w:rPr>
              <w:t>Skutočné plnenie v roku 2021</w:t>
            </w:r>
          </w:p>
        </w:tc>
        <w:tc>
          <w:tcPr>
            <w:tcW w:w="1569" w:type="dxa"/>
            <w:tcBorders>
              <w:bottom w:val="single" w:sz="18" w:space="0" w:color="auto"/>
            </w:tcBorders>
            <w:shd w:val="pct5" w:color="auto" w:fill="95B3D7" w:themeFill="accent1" w:themeFillTint="99"/>
          </w:tcPr>
          <w:p w:rsidR="003356DD" w:rsidRPr="001F6AC4" w:rsidRDefault="003356DD" w:rsidP="00FF37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Skutočné plnenie v roku 2022</w:t>
            </w:r>
          </w:p>
        </w:tc>
        <w:tc>
          <w:tcPr>
            <w:tcW w:w="1768" w:type="dxa"/>
            <w:tcBorders>
              <w:bottom w:val="single" w:sz="18" w:space="0" w:color="auto"/>
            </w:tcBorders>
            <w:shd w:val="clear" w:color="auto" w:fill="FFFF00"/>
          </w:tcPr>
          <w:p w:rsidR="003356DD" w:rsidRPr="00FF37ED" w:rsidRDefault="003356DD" w:rsidP="003356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7ED">
              <w:rPr>
                <w:rFonts w:ascii="Times New Roman" w:hAnsi="Times New Roman" w:cs="Times New Roman"/>
                <w:b/>
              </w:rPr>
              <w:t>Očakávaná skutočnosť v roku 202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68" w:type="dxa"/>
            <w:tcBorders>
              <w:bottom w:val="single" w:sz="18" w:space="0" w:color="auto"/>
            </w:tcBorders>
            <w:shd w:val="clear" w:color="auto" w:fill="FFFF00"/>
          </w:tcPr>
          <w:p w:rsidR="003356DD" w:rsidRPr="00FF37ED" w:rsidRDefault="003356DD" w:rsidP="00FF37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7ED">
              <w:rPr>
                <w:rFonts w:ascii="Times New Roman" w:hAnsi="Times New Roman" w:cs="Times New Roman"/>
                <w:b/>
              </w:rPr>
              <w:t xml:space="preserve">Schválený rozpočet pre rok </w:t>
            </w:r>
            <w:r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1768" w:type="dxa"/>
            <w:tcBorders>
              <w:bottom w:val="single" w:sz="18" w:space="0" w:color="auto"/>
            </w:tcBorders>
            <w:shd w:val="clear" w:color="auto" w:fill="92D050"/>
          </w:tcPr>
          <w:p w:rsidR="003356DD" w:rsidRPr="00FF37ED" w:rsidRDefault="003356DD" w:rsidP="00FF37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Rozpočet pre rok 2024</w:t>
            </w:r>
          </w:p>
        </w:tc>
        <w:tc>
          <w:tcPr>
            <w:tcW w:w="1768" w:type="dxa"/>
            <w:tcBorders>
              <w:bottom w:val="single" w:sz="18" w:space="0" w:color="auto"/>
            </w:tcBorders>
            <w:shd w:val="clear" w:color="auto" w:fill="FABF8F" w:themeFill="accent6" w:themeFillTint="99"/>
          </w:tcPr>
          <w:p w:rsidR="003356DD" w:rsidRPr="00FF37ED" w:rsidRDefault="003356DD" w:rsidP="003356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7ED">
              <w:rPr>
                <w:rFonts w:ascii="Times New Roman" w:hAnsi="Times New Roman" w:cs="Times New Roman"/>
                <w:b/>
              </w:rPr>
              <w:t>Rozpočet pre rok 202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68" w:type="dxa"/>
            <w:tcBorders>
              <w:bottom w:val="single" w:sz="18" w:space="0" w:color="auto"/>
            </w:tcBorders>
            <w:shd w:val="clear" w:color="auto" w:fill="FABF8F" w:themeFill="accent6" w:themeFillTint="99"/>
          </w:tcPr>
          <w:p w:rsidR="003356DD" w:rsidRPr="00FF37ED" w:rsidRDefault="003356DD" w:rsidP="00FF37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Rozpočet pre rok 2026</w:t>
            </w:r>
          </w:p>
        </w:tc>
      </w:tr>
      <w:tr w:rsidR="003356DD" w:rsidTr="00FF37ED">
        <w:tc>
          <w:tcPr>
            <w:tcW w:w="2376" w:type="dxa"/>
            <w:shd w:val="clear" w:color="auto" w:fill="EEECE1" w:themeFill="background2"/>
          </w:tcPr>
          <w:p w:rsidR="003356DD" w:rsidRPr="00943396" w:rsidRDefault="003356DD" w:rsidP="007B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3396">
              <w:rPr>
                <w:rFonts w:ascii="Times New Roman" w:hAnsi="Times New Roman" w:cs="Times New Roman"/>
                <w:b/>
              </w:rPr>
              <w:t>100- Daňové príjmy</w:t>
            </w:r>
          </w:p>
        </w:tc>
        <w:tc>
          <w:tcPr>
            <w:tcW w:w="1418" w:type="dxa"/>
            <w:shd w:val="clear" w:color="auto" w:fill="EEECE1" w:themeFill="background2"/>
          </w:tcPr>
          <w:p w:rsidR="003356DD" w:rsidRPr="00C43CBA" w:rsidRDefault="003356DD" w:rsidP="007B6854">
            <w:pPr>
              <w:jc w:val="center"/>
            </w:pPr>
            <w:r w:rsidRPr="00C43CBA">
              <w:t>240.893,57</w:t>
            </w:r>
          </w:p>
        </w:tc>
        <w:tc>
          <w:tcPr>
            <w:tcW w:w="1569" w:type="dxa"/>
            <w:shd w:val="clear" w:color="auto" w:fill="EEECE1" w:themeFill="background2"/>
          </w:tcPr>
          <w:p w:rsidR="003356DD" w:rsidRDefault="003D6FE3" w:rsidP="007B6854">
            <w:pPr>
              <w:jc w:val="center"/>
            </w:pPr>
            <w:r>
              <w:t>304.100,17</w:t>
            </w:r>
          </w:p>
        </w:tc>
        <w:tc>
          <w:tcPr>
            <w:tcW w:w="1768" w:type="dxa"/>
            <w:shd w:val="clear" w:color="auto" w:fill="EEECE1" w:themeFill="background2"/>
          </w:tcPr>
          <w:p w:rsidR="003356DD" w:rsidRDefault="00F8326B" w:rsidP="007B6854">
            <w:pPr>
              <w:jc w:val="center"/>
            </w:pPr>
            <w:r>
              <w:t>382.317</w:t>
            </w:r>
          </w:p>
        </w:tc>
        <w:tc>
          <w:tcPr>
            <w:tcW w:w="1768" w:type="dxa"/>
            <w:shd w:val="clear" w:color="auto" w:fill="EEECE1" w:themeFill="background2"/>
          </w:tcPr>
          <w:p w:rsidR="003356DD" w:rsidRPr="0072286F" w:rsidRDefault="003356DD" w:rsidP="007B6854">
            <w:pPr>
              <w:jc w:val="center"/>
            </w:pPr>
            <w:r w:rsidRPr="0072286F">
              <w:t>325.259</w:t>
            </w:r>
          </w:p>
        </w:tc>
        <w:tc>
          <w:tcPr>
            <w:tcW w:w="1768" w:type="dxa"/>
            <w:shd w:val="clear" w:color="auto" w:fill="EEECE1" w:themeFill="background2"/>
          </w:tcPr>
          <w:p w:rsidR="003356DD" w:rsidRDefault="007B6854" w:rsidP="007B6854">
            <w:pPr>
              <w:jc w:val="center"/>
            </w:pPr>
            <w:r>
              <w:t>385.485</w:t>
            </w:r>
          </w:p>
        </w:tc>
        <w:tc>
          <w:tcPr>
            <w:tcW w:w="1768" w:type="dxa"/>
            <w:shd w:val="clear" w:color="auto" w:fill="EEECE1" w:themeFill="background2"/>
          </w:tcPr>
          <w:p w:rsidR="003356DD" w:rsidRDefault="007B6854" w:rsidP="007B6854">
            <w:pPr>
              <w:jc w:val="center"/>
            </w:pPr>
            <w:r>
              <w:t>385.485</w:t>
            </w:r>
          </w:p>
        </w:tc>
        <w:tc>
          <w:tcPr>
            <w:tcW w:w="1768" w:type="dxa"/>
            <w:shd w:val="clear" w:color="auto" w:fill="EEECE1" w:themeFill="background2"/>
          </w:tcPr>
          <w:p w:rsidR="003356DD" w:rsidRDefault="007B6854" w:rsidP="007B6854">
            <w:pPr>
              <w:jc w:val="center"/>
            </w:pPr>
            <w:r>
              <w:t>385.485</w:t>
            </w:r>
          </w:p>
        </w:tc>
      </w:tr>
      <w:tr w:rsidR="003356DD" w:rsidTr="00FF37ED">
        <w:tc>
          <w:tcPr>
            <w:tcW w:w="2376" w:type="dxa"/>
            <w:shd w:val="clear" w:color="auto" w:fill="EEECE1" w:themeFill="background2"/>
          </w:tcPr>
          <w:p w:rsidR="003356DD" w:rsidRPr="00943396" w:rsidRDefault="003356DD" w:rsidP="007B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3396">
              <w:rPr>
                <w:rFonts w:ascii="Times New Roman" w:hAnsi="Times New Roman" w:cs="Times New Roman"/>
                <w:b/>
              </w:rPr>
              <w:t>200- Nedaňové príjmy</w:t>
            </w:r>
          </w:p>
        </w:tc>
        <w:tc>
          <w:tcPr>
            <w:tcW w:w="1418" w:type="dxa"/>
            <w:shd w:val="clear" w:color="auto" w:fill="EEECE1" w:themeFill="background2"/>
          </w:tcPr>
          <w:p w:rsidR="003356DD" w:rsidRPr="00C43CBA" w:rsidRDefault="003356DD" w:rsidP="007B6854">
            <w:pPr>
              <w:jc w:val="center"/>
            </w:pPr>
            <w:r w:rsidRPr="00C43CBA">
              <w:t>9.557,39</w:t>
            </w:r>
          </w:p>
        </w:tc>
        <w:tc>
          <w:tcPr>
            <w:tcW w:w="1569" w:type="dxa"/>
            <w:shd w:val="clear" w:color="auto" w:fill="EEECE1" w:themeFill="background2"/>
          </w:tcPr>
          <w:p w:rsidR="003356DD" w:rsidRDefault="003D6FE3" w:rsidP="007B6854">
            <w:pPr>
              <w:jc w:val="center"/>
            </w:pPr>
            <w:r>
              <w:t>13.646,32</w:t>
            </w:r>
          </w:p>
        </w:tc>
        <w:tc>
          <w:tcPr>
            <w:tcW w:w="1768" w:type="dxa"/>
            <w:shd w:val="clear" w:color="auto" w:fill="EEECE1" w:themeFill="background2"/>
          </w:tcPr>
          <w:p w:rsidR="003356DD" w:rsidRDefault="007B6854" w:rsidP="007B6854">
            <w:pPr>
              <w:jc w:val="center"/>
            </w:pPr>
            <w:r>
              <w:t>24.235</w:t>
            </w:r>
          </w:p>
        </w:tc>
        <w:tc>
          <w:tcPr>
            <w:tcW w:w="1768" w:type="dxa"/>
            <w:shd w:val="clear" w:color="auto" w:fill="EEECE1" w:themeFill="background2"/>
          </w:tcPr>
          <w:p w:rsidR="003356DD" w:rsidRPr="0072286F" w:rsidRDefault="003356DD" w:rsidP="007B6854">
            <w:pPr>
              <w:jc w:val="center"/>
            </w:pPr>
            <w:r w:rsidRPr="0072286F">
              <w:t>20.935</w:t>
            </w:r>
          </w:p>
        </w:tc>
        <w:tc>
          <w:tcPr>
            <w:tcW w:w="1768" w:type="dxa"/>
            <w:shd w:val="clear" w:color="auto" w:fill="EEECE1" w:themeFill="background2"/>
          </w:tcPr>
          <w:p w:rsidR="003356DD" w:rsidRDefault="007B6854" w:rsidP="007B6854">
            <w:pPr>
              <w:jc w:val="center"/>
            </w:pPr>
            <w:r>
              <w:t>23.935</w:t>
            </w:r>
          </w:p>
        </w:tc>
        <w:tc>
          <w:tcPr>
            <w:tcW w:w="1768" w:type="dxa"/>
            <w:shd w:val="clear" w:color="auto" w:fill="EEECE1" w:themeFill="background2"/>
          </w:tcPr>
          <w:p w:rsidR="003356DD" w:rsidRDefault="007B6854" w:rsidP="007B6854">
            <w:pPr>
              <w:jc w:val="center"/>
            </w:pPr>
            <w:r>
              <w:t>23.935</w:t>
            </w:r>
          </w:p>
        </w:tc>
        <w:tc>
          <w:tcPr>
            <w:tcW w:w="1768" w:type="dxa"/>
            <w:shd w:val="clear" w:color="auto" w:fill="EEECE1" w:themeFill="background2"/>
          </w:tcPr>
          <w:p w:rsidR="003356DD" w:rsidRDefault="007B6854" w:rsidP="007B6854">
            <w:pPr>
              <w:jc w:val="center"/>
            </w:pPr>
            <w:r>
              <w:t>23.935</w:t>
            </w:r>
          </w:p>
        </w:tc>
      </w:tr>
      <w:tr w:rsidR="003356DD" w:rsidTr="00FF37ED">
        <w:tc>
          <w:tcPr>
            <w:tcW w:w="2376" w:type="dxa"/>
            <w:shd w:val="clear" w:color="auto" w:fill="EEECE1" w:themeFill="background2"/>
          </w:tcPr>
          <w:p w:rsidR="003356DD" w:rsidRPr="00943396" w:rsidRDefault="003356DD" w:rsidP="007B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3396">
              <w:rPr>
                <w:rFonts w:ascii="Times New Roman" w:hAnsi="Times New Roman" w:cs="Times New Roman"/>
                <w:b/>
              </w:rPr>
              <w:t>310- Bežné Granty a </w:t>
            </w:r>
            <w:proofErr w:type="spellStart"/>
            <w:r w:rsidRPr="00943396">
              <w:rPr>
                <w:rFonts w:ascii="Times New Roman" w:hAnsi="Times New Roman" w:cs="Times New Roman"/>
                <w:b/>
              </w:rPr>
              <w:t>transf</w:t>
            </w:r>
            <w:proofErr w:type="spellEnd"/>
            <w:r w:rsidRPr="0094339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18" w:type="dxa"/>
            <w:shd w:val="clear" w:color="auto" w:fill="EEECE1" w:themeFill="background2"/>
          </w:tcPr>
          <w:p w:rsidR="003356DD" w:rsidRPr="00C43CBA" w:rsidRDefault="003356DD" w:rsidP="007B6854">
            <w:pPr>
              <w:jc w:val="center"/>
            </w:pPr>
            <w:r w:rsidRPr="00C43CBA">
              <w:t>403.958,74</w:t>
            </w:r>
          </w:p>
        </w:tc>
        <w:tc>
          <w:tcPr>
            <w:tcW w:w="1569" w:type="dxa"/>
            <w:shd w:val="clear" w:color="auto" w:fill="EEECE1" w:themeFill="background2"/>
          </w:tcPr>
          <w:p w:rsidR="003356DD" w:rsidRDefault="003D6FE3" w:rsidP="007B6854">
            <w:pPr>
              <w:jc w:val="center"/>
            </w:pPr>
            <w:r>
              <w:t>450.771,45</w:t>
            </w:r>
          </w:p>
        </w:tc>
        <w:tc>
          <w:tcPr>
            <w:tcW w:w="1768" w:type="dxa"/>
            <w:shd w:val="clear" w:color="auto" w:fill="EEECE1" w:themeFill="background2"/>
          </w:tcPr>
          <w:p w:rsidR="003356DD" w:rsidRDefault="007B6854" w:rsidP="007B6854">
            <w:pPr>
              <w:jc w:val="center"/>
            </w:pPr>
            <w:r>
              <w:t>542.669</w:t>
            </w:r>
          </w:p>
        </w:tc>
        <w:tc>
          <w:tcPr>
            <w:tcW w:w="1768" w:type="dxa"/>
            <w:shd w:val="clear" w:color="auto" w:fill="EEECE1" w:themeFill="background2"/>
          </w:tcPr>
          <w:p w:rsidR="003356DD" w:rsidRPr="0072286F" w:rsidRDefault="003356DD" w:rsidP="007B6854">
            <w:pPr>
              <w:jc w:val="center"/>
            </w:pPr>
            <w:r w:rsidRPr="0072286F">
              <w:t>384.987</w:t>
            </w:r>
          </w:p>
        </w:tc>
        <w:tc>
          <w:tcPr>
            <w:tcW w:w="1768" w:type="dxa"/>
            <w:shd w:val="clear" w:color="auto" w:fill="EEECE1" w:themeFill="background2"/>
          </w:tcPr>
          <w:p w:rsidR="003356DD" w:rsidRDefault="007B6854" w:rsidP="007B6854">
            <w:pPr>
              <w:jc w:val="center"/>
            </w:pPr>
            <w:r>
              <w:t>517.017</w:t>
            </w:r>
          </w:p>
        </w:tc>
        <w:tc>
          <w:tcPr>
            <w:tcW w:w="1768" w:type="dxa"/>
            <w:shd w:val="clear" w:color="auto" w:fill="EEECE1" w:themeFill="background2"/>
          </w:tcPr>
          <w:p w:rsidR="003356DD" w:rsidRDefault="007B6854" w:rsidP="007B6854">
            <w:pPr>
              <w:jc w:val="center"/>
            </w:pPr>
            <w:r>
              <w:t>517.017</w:t>
            </w:r>
          </w:p>
        </w:tc>
        <w:tc>
          <w:tcPr>
            <w:tcW w:w="1768" w:type="dxa"/>
            <w:shd w:val="clear" w:color="auto" w:fill="EEECE1" w:themeFill="background2"/>
          </w:tcPr>
          <w:p w:rsidR="003356DD" w:rsidRDefault="007B6854" w:rsidP="007B6854">
            <w:pPr>
              <w:jc w:val="center"/>
            </w:pPr>
            <w:r>
              <w:t>517.017</w:t>
            </w:r>
          </w:p>
        </w:tc>
      </w:tr>
      <w:tr w:rsidR="003356DD" w:rsidTr="00FF37ED">
        <w:tc>
          <w:tcPr>
            <w:tcW w:w="2376" w:type="dxa"/>
            <w:shd w:val="clear" w:color="auto" w:fill="EEECE1" w:themeFill="background2"/>
          </w:tcPr>
          <w:p w:rsidR="003356DD" w:rsidRPr="00943396" w:rsidRDefault="003356DD" w:rsidP="007B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3396">
              <w:rPr>
                <w:rFonts w:ascii="Times New Roman" w:hAnsi="Times New Roman" w:cs="Times New Roman"/>
                <w:b/>
              </w:rPr>
              <w:t>320- Kapitálové granty a </w:t>
            </w:r>
            <w:proofErr w:type="spellStart"/>
            <w:r w:rsidRPr="00943396">
              <w:rPr>
                <w:rFonts w:ascii="Times New Roman" w:hAnsi="Times New Roman" w:cs="Times New Roman"/>
                <w:b/>
              </w:rPr>
              <w:t>transf</w:t>
            </w:r>
            <w:proofErr w:type="spellEnd"/>
            <w:r w:rsidRPr="0094339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18" w:type="dxa"/>
            <w:shd w:val="clear" w:color="auto" w:fill="EEECE1" w:themeFill="background2"/>
          </w:tcPr>
          <w:p w:rsidR="003356DD" w:rsidRPr="00C43CBA" w:rsidRDefault="003356DD" w:rsidP="007B6854">
            <w:pPr>
              <w:jc w:val="center"/>
            </w:pPr>
            <w:r w:rsidRPr="00C43CBA">
              <w:t>8.595,81</w:t>
            </w:r>
          </w:p>
        </w:tc>
        <w:tc>
          <w:tcPr>
            <w:tcW w:w="1569" w:type="dxa"/>
            <w:shd w:val="clear" w:color="auto" w:fill="EEECE1" w:themeFill="background2"/>
          </w:tcPr>
          <w:p w:rsidR="003356DD" w:rsidRDefault="003D6FE3" w:rsidP="007B6854">
            <w:pPr>
              <w:jc w:val="center"/>
            </w:pPr>
            <w:r>
              <w:t>0</w:t>
            </w:r>
          </w:p>
        </w:tc>
        <w:tc>
          <w:tcPr>
            <w:tcW w:w="1768" w:type="dxa"/>
            <w:shd w:val="clear" w:color="auto" w:fill="EEECE1" w:themeFill="background2"/>
          </w:tcPr>
          <w:p w:rsidR="003356DD" w:rsidRDefault="007B6854" w:rsidP="007B6854">
            <w:pPr>
              <w:jc w:val="center"/>
            </w:pPr>
            <w:r>
              <w:t>0</w:t>
            </w:r>
          </w:p>
        </w:tc>
        <w:tc>
          <w:tcPr>
            <w:tcW w:w="1768" w:type="dxa"/>
            <w:shd w:val="clear" w:color="auto" w:fill="EEECE1" w:themeFill="background2"/>
          </w:tcPr>
          <w:p w:rsidR="003356DD" w:rsidRPr="0072286F" w:rsidRDefault="003356DD" w:rsidP="007B6854">
            <w:pPr>
              <w:jc w:val="center"/>
            </w:pPr>
            <w:r w:rsidRPr="0072286F">
              <w:t>0</w:t>
            </w:r>
          </w:p>
        </w:tc>
        <w:tc>
          <w:tcPr>
            <w:tcW w:w="1768" w:type="dxa"/>
            <w:shd w:val="clear" w:color="auto" w:fill="EEECE1" w:themeFill="background2"/>
          </w:tcPr>
          <w:p w:rsidR="003356DD" w:rsidRDefault="003356DD" w:rsidP="007B6854">
            <w:pPr>
              <w:jc w:val="center"/>
            </w:pPr>
            <w:r>
              <w:t>0</w:t>
            </w:r>
          </w:p>
        </w:tc>
        <w:tc>
          <w:tcPr>
            <w:tcW w:w="1768" w:type="dxa"/>
            <w:shd w:val="clear" w:color="auto" w:fill="EEECE1" w:themeFill="background2"/>
          </w:tcPr>
          <w:p w:rsidR="003356DD" w:rsidRDefault="00D906AC" w:rsidP="007B6854">
            <w:pPr>
              <w:jc w:val="center"/>
            </w:pPr>
            <w:r>
              <w:t>0</w:t>
            </w:r>
          </w:p>
        </w:tc>
        <w:tc>
          <w:tcPr>
            <w:tcW w:w="1768" w:type="dxa"/>
            <w:shd w:val="clear" w:color="auto" w:fill="EEECE1" w:themeFill="background2"/>
          </w:tcPr>
          <w:p w:rsidR="003356DD" w:rsidRDefault="00D906AC" w:rsidP="007B6854">
            <w:pPr>
              <w:jc w:val="center"/>
            </w:pPr>
            <w:r>
              <w:t>0</w:t>
            </w:r>
          </w:p>
        </w:tc>
      </w:tr>
      <w:tr w:rsidR="003356DD" w:rsidTr="00FF37ED">
        <w:tc>
          <w:tcPr>
            <w:tcW w:w="2376" w:type="dxa"/>
            <w:shd w:val="clear" w:color="auto" w:fill="EEECE1" w:themeFill="background2"/>
          </w:tcPr>
          <w:p w:rsidR="003356DD" w:rsidRPr="00943396" w:rsidRDefault="003356DD" w:rsidP="007B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230 – Kapitálové príjmy</w:t>
            </w:r>
          </w:p>
        </w:tc>
        <w:tc>
          <w:tcPr>
            <w:tcW w:w="1418" w:type="dxa"/>
            <w:shd w:val="clear" w:color="auto" w:fill="EEECE1" w:themeFill="background2"/>
          </w:tcPr>
          <w:p w:rsidR="003356DD" w:rsidRPr="00C43CBA" w:rsidRDefault="003356DD" w:rsidP="007B6854">
            <w:pPr>
              <w:jc w:val="center"/>
            </w:pPr>
            <w:r w:rsidRPr="00C43CBA">
              <w:t>1.160</w:t>
            </w:r>
          </w:p>
        </w:tc>
        <w:tc>
          <w:tcPr>
            <w:tcW w:w="1569" w:type="dxa"/>
            <w:shd w:val="clear" w:color="auto" w:fill="EEECE1" w:themeFill="background2"/>
          </w:tcPr>
          <w:p w:rsidR="003356DD" w:rsidRDefault="003D6FE3" w:rsidP="007B6854">
            <w:pPr>
              <w:jc w:val="center"/>
            </w:pPr>
            <w:r>
              <w:t>0</w:t>
            </w:r>
          </w:p>
        </w:tc>
        <w:tc>
          <w:tcPr>
            <w:tcW w:w="1768" w:type="dxa"/>
            <w:shd w:val="clear" w:color="auto" w:fill="EEECE1" w:themeFill="background2"/>
          </w:tcPr>
          <w:p w:rsidR="003356DD" w:rsidRDefault="007B6854" w:rsidP="007B6854">
            <w:pPr>
              <w:jc w:val="center"/>
            </w:pPr>
            <w:r>
              <w:t>0</w:t>
            </w:r>
          </w:p>
        </w:tc>
        <w:tc>
          <w:tcPr>
            <w:tcW w:w="1768" w:type="dxa"/>
            <w:shd w:val="clear" w:color="auto" w:fill="EEECE1" w:themeFill="background2"/>
          </w:tcPr>
          <w:p w:rsidR="003356DD" w:rsidRPr="0072286F" w:rsidRDefault="003356DD" w:rsidP="007B6854">
            <w:pPr>
              <w:jc w:val="center"/>
            </w:pPr>
            <w:r w:rsidRPr="0072286F">
              <w:t>0</w:t>
            </w:r>
          </w:p>
        </w:tc>
        <w:tc>
          <w:tcPr>
            <w:tcW w:w="1768" w:type="dxa"/>
            <w:shd w:val="clear" w:color="auto" w:fill="EEECE1" w:themeFill="background2"/>
          </w:tcPr>
          <w:p w:rsidR="003356DD" w:rsidRDefault="003356DD" w:rsidP="007B6854">
            <w:pPr>
              <w:jc w:val="center"/>
            </w:pPr>
            <w:r>
              <w:t>0</w:t>
            </w:r>
          </w:p>
        </w:tc>
        <w:tc>
          <w:tcPr>
            <w:tcW w:w="1768" w:type="dxa"/>
            <w:shd w:val="clear" w:color="auto" w:fill="EEECE1" w:themeFill="background2"/>
          </w:tcPr>
          <w:p w:rsidR="003356DD" w:rsidRDefault="00D906AC" w:rsidP="007B6854">
            <w:pPr>
              <w:jc w:val="center"/>
            </w:pPr>
            <w:r>
              <w:t>0</w:t>
            </w:r>
          </w:p>
        </w:tc>
        <w:tc>
          <w:tcPr>
            <w:tcW w:w="1768" w:type="dxa"/>
            <w:shd w:val="clear" w:color="auto" w:fill="EEECE1" w:themeFill="background2"/>
          </w:tcPr>
          <w:p w:rsidR="003356DD" w:rsidRDefault="00D906AC" w:rsidP="007B6854">
            <w:pPr>
              <w:jc w:val="center"/>
            </w:pPr>
            <w:r>
              <w:t>0</w:t>
            </w:r>
          </w:p>
        </w:tc>
      </w:tr>
      <w:tr w:rsidR="003356DD" w:rsidTr="00FF37ED">
        <w:tc>
          <w:tcPr>
            <w:tcW w:w="2376" w:type="dxa"/>
            <w:shd w:val="clear" w:color="auto" w:fill="EEECE1" w:themeFill="background2"/>
          </w:tcPr>
          <w:p w:rsidR="003356DD" w:rsidRPr="00943396" w:rsidRDefault="003356DD" w:rsidP="007B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3396">
              <w:rPr>
                <w:rFonts w:ascii="Times New Roman" w:hAnsi="Times New Roman" w:cs="Times New Roman"/>
                <w:b/>
              </w:rPr>
              <w:t xml:space="preserve">400 – Príjmové </w:t>
            </w:r>
            <w:proofErr w:type="spellStart"/>
            <w:r w:rsidRPr="00943396">
              <w:rPr>
                <w:rFonts w:ascii="Times New Roman" w:hAnsi="Times New Roman" w:cs="Times New Roman"/>
                <w:b/>
              </w:rPr>
              <w:t>finan</w:t>
            </w:r>
            <w:proofErr w:type="spellEnd"/>
            <w:r w:rsidRPr="00943396">
              <w:rPr>
                <w:rFonts w:ascii="Times New Roman" w:hAnsi="Times New Roman" w:cs="Times New Roman"/>
                <w:b/>
              </w:rPr>
              <w:t>. operácie</w:t>
            </w:r>
          </w:p>
        </w:tc>
        <w:tc>
          <w:tcPr>
            <w:tcW w:w="1418" w:type="dxa"/>
            <w:shd w:val="clear" w:color="auto" w:fill="EEECE1" w:themeFill="background2"/>
          </w:tcPr>
          <w:p w:rsidR="003356DD" w:rsidRPr="00C43CBA" w:rsidRDefault="003356DD" w:rsidP="007B6854">
            <w:pPr>
              <w:jc w:val="center"/>
            </w:pPr>
            <w:r w:rsidRPr="00C43CBA">
              <w:t>241.702,08</w:t>
            </w:r>
          </w:p>
        </w:tc>
        <w:tc>
          <w:tcPr>
            <w:tcW w:w="1569" w:type="dxa"/>
            <w:shd w:val="clear" w:color="auto" w:fill="EEECE1" w:themeFill="background2"/>
          </w:tcPr>
          <w:p w:rsidR="003356DD" w:rsidRDefault="003D6FE3" w:rsidP="007B6854">
            <w:pPr>
              <w:jc w:val="center"/>
            </w:pPr>
            <w:r>
              <w:t>119.609,24</w:t>
            </w:r>
          </w:p>
        </w:tc>
        <w:tc>
          <w:tcPr>
            <w:tcW w:w="1768" w:type="dxa"/>
            <w:shd w:val="clear" w:color="auto" w:fill="EEECE1" w:themeFill="background2"/>
          </w:tcPr>
          <w:p w:rsidR="003356DD" w:rsidRDefault="007B6854" w:rsidP="007B6854">
            <w:pPr>
              <w:jc w:val="center"/>
            </w:pPr>
            <w:r>
              <w:t>110.755</w:t>
            </w:r>
          </w:p>
        </w:tc>
        <w:tc>
          <w:tcPr>
            <w:tcW w:w="1768" w:type="dxa"/>
            <w:shd w:val="clear" w:color="auto" w:fill="EEECE1" w:themeFill="background2"/>
          </w:tcPr>
          <w:p w:rsidR="003356DD" w:rsidRPr="0072286F" w:rsidRDefault="003356DD" w:rsidP="007B6854">
            <w:pPr>
              <w:jc w:val="center"/>
            </w:pPr>
            <w:r w:rsidRPr="0072286F">
              <w:t>27.000</w:t>
            </w:r>
          </w:p>
        </w:tc>
        <w:tc>
          <w:tcPr>
            <w:tcW w:w="1768" w:type="dxa"/>
            <w:shd w:val="clear" w:color="auto" w:fill="EEECE1" w:themeFill="background2"/>
          </w:tcPr>
          <w:p w:rsidR="003356DD" w:rsidRDefault="003356DD" w:rsidP="007B6854">
            <w:pPr>
              <w:jc w:val="center"/>
            </w:pPr>
            <w:r>
              <w:t>0</w:t>
            </w:r>
          </w:p>
        </w:tc>
        <w:tc>
          <w:tcPr>
            <w:tcW w:w="1768" w:type="dxa"/>
            <w:shd w:val="clear" w:color="auto" w:fill="EEECE1" w:themeFill="background2"/>
          </w:tcPr>
          <w:p w:rsidR="003356DD" w:rsidRDefault="00D906AC" w:rsidP="007B6854">
            <w:pPr>
              <w:jc w:val="center"/>
            </w:pPr>
            <w:r>
              <w:t>0</w:t>
            </w:r>
          </w:p>
        </w:tc>
        <w:tc>
          <w:tcPr>
            <w:tcW w:w="1768" w:type="dxa"/>
            <w:shd w:val="clear" w:color="auto" w:fill="EEECE1" w:themeFill="background2"/>
          </w:tcPr>
          <w:p w:rsidR="003356DD" w:rsidRDefault="00D906AC" w:rsidP="007B6854">
            <w:pPr>
              <w:jc w:val="center"/>
            </w:pPr>
            <w:r>
              <w:t>0</w:t>
            </w:r>
          </w:p>
        </w:tc>
      </w:tr>
      <w:tr w:rsidR="003356DD" w:rsidTr="00FF37ED">
        <w:tc>
          <w:tcPr>
            <w:tcW w:w="2376" w:type="dxa"/>
            <w:tcBorders>
              <w:bottom w:val="single" w:sz="18" w:space="0" w:color="auto"/>
            </w:tcBorders>
            <w:shd w:val="clear" w:color="auto" w:fill="EEECE1" w:themeFill="background2"/>
          </w:tcPr>
          <w:p w:rsidR="003356DD" w:rsidRPr="00943396" w:rsidRDefault="003356DD" w:rsidP="007B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3396">
              <w:rPr>
                <w:rFonts w:ascii="Times New Roman" w:hAnsi="Times New Roman" w:cs="Times New Roman"/>
                <w:b/>
              </w:rPr>
              <w:t>500 – P</w:t>
            </w:r>
            <w:r>
              <w:rPr>
                <w:rFonts w:ascii="Times New Roman" w:hAnsi="Times New Roman" w:cs="Times New Roman"/>
                <w:b/>
              </w:rPr>
              <w:t xml:space="preserve">rijaté </w:t>
            </w:r>
            <w:r w:rsidRPr="00943396">
              <w:rPr>
                <w:rFonts w:ascii="Times New Roman" w:hAnsi="Times New Roman" w:cs="Times New Roman"/>
                <w:b/>
              </w:rPr>
              <w:t>úvery</w:t>
            </w:r>
          </w:p>
        </w:tc>
        <w:tc>
          <w:tcPr>
            <w:tcW w:w="1418" w:type="dxa"/>
            <w:shd w:val="clear" w:color="auto" w:fill="EEECE1" w:themeFill="background2"/>
          </w:tcPr>
          <w:p w:rsidR="003356DD" w:rsidRPr="00C43CBA" w:rsidRDefault="003356DD" w:rsidP="007B6854">
            <w:pPr>
              <w:jc w:val="center"/>
            </w:pPr>
            <w:r w:rsidRPr="00C43CBA">
              <w:t>270.000</w:t>
            </w:r>
          </w:p>
        </w:tc>
        <w:tc>
          <w:tcPr>
            <w:tcW w:w="1569" w:type="dxa"/>
            <w:shd w:val="clear" w:color="auto" w:fill="EEECE1" w:themeFill="background2"/>
          </w:tcPr>
          <w:p w:rsidR="003356DD" w:rsidRDefault="003D6FE3" w:rsidP="007B6854">
            <w:pPr>
              <w:jc w:val="center"/>
            </w:pPr>
            <w:r>
              <w:t>0</w:t>
            </w:r>
          </w:p>
        </w:tc>
        <w:tc>
          <w:tcPr>
            <w:tcW w:w="1768" w:type="dxa"/>
            <w:shd w:val="clear" w:color="auto" w:fill="EEECE1" w:themeFill="background2"/>
          </w:tcPr>
          <w:p w:rsidR="003356DD" w:rsidRDefault="007B6854" w:rsidP="007B6854">
            <w:pPr>
              <w:jc w:val="center"/>
            </w:pPr>
            <w:r>
              <w:t>0</w:t>
            </w:r>
          </w:p>
        </w:tc>
        <w:tc>
          <w:tcPr>
            <w:tcW w:w="1768" w:type="dxa"/>
            <w:shd w:val="clear" w:color="auto" w:fill="EEECE1" w:themeFill="background2"/>
          </w:tcPr>
          <w:p w:rsidR="003356DD" w:rsidRPr="0072286F" w:rsidRDefault="003356DD" w:rsidP="007B6854">
            <w:pPr>
              <w:jc w:val="center"/>
            </w:pPr>
            <w:r w:rsidRPr="0072286F">
              <w:t>0</w:t>
            </w:r>
          </w:p>
        </w:tc>
        <w:tc>
          <w:tcPr>
            <w:tcW w:w="1768" w:type="dxa"/>
            <w:shd w:val="clear" w:color="auto" w:fill="EEECE1" w:themeFill="background2"/>
          </w:tcPr>
          <w:p w:rsidR="003356DD" w:rsidRDefault="003356DD" w:rsidP="007B6854">
            <w:pPr>
              <w:jc w:val="center"/>
            </w:pPr>
            <w:r>
              <w:t>0</w:t>
            </w:r>
          </w:p>
        </w:tc>
        <w:tc>
          <w:tcPr>
            <w:tcW w:w="1768" w:type="dxa"/>
            <w:shd w:val="clear" w:color="auto" w:fill="EEECE1" w:themeFill="background2"/>
          </w:tcPr>
          <w:p w:rsidR="003356DD" w:rsidRDefault="00D906AC" w:rsidP="007B6854">
            <w:pPr>
              <w:jc w:val="center"/>
            </w:pPr>
            <w:r>
              <w:t>0</w:t>
            </w:r>
          </w:p>
        </w:tc>
        <w:tc>
          <w:tcPr>
            <w:tcW w:w="1768" w:type="dxa"/>
            <w:shd w:val="clear" w:color="auto" w:fill="EEECE1" w:themeFill="background2"/>
          </w:tcPr>
          <w:p w:rsidR="003356DD" w:rsidRDefault="00D906AC" w:rsidP="007B6854">
            <w:pPr>
              <w:jc w:val="center"/>
            </w:pPr>
            <w:r>
              <w:t>0</w:t>
            </w:r>
          </w:p>
        </w:tc>
      </w:tr>
      <w:tr w:rsidR="003356DD" w:rsidTr="00FF37ED">
        <w:tc>
          <w:tcPr>
            <w:tcW w:w="2376" w:type="dxa"/>
            <w:tcBorders>
              <w:bottom w:val="single" w:sz="18" w:space="0" w:color="auto"/>
            </w:tcBorders>
            <w:shd w:val="pct5" w:color="auto" w:fill="FF0000"/>
          </w:tcPr>
          <w:p w:rsidR="003356DD" w:rsidRPr="001F6AC4" w:rsidRDefault="003356DD" w:rsidP="007B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6AC4">
              <w:rPr>
                <w:rFonts w:ascii="Times New Roman" w:hAnsi="Times New Roman" w:cs="Times New Roman"/>
                <w:b/>
              </w:rPr>
              <w:t xml:space="preserve">Príjmy RO – Základná </w:t>
            </w:r>
            <w:proofErr w:type="spellStart"/>
            <w:r w:rsidRPr="001F6AC4">
              <w:rPr>
                <w:rFonts w:ascii="Times New Roman" w:hAnsi="Times New Roman" w:cs="Times New Roman"/>
                <w:b/>
              </w:rPr>
              <w:t>šola</w:t>
            </w:r>
            <w:proofErr w:type="spellEnd"/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3356DD" w:rsidRPr="00C43CBA" w:rsidRDefault="003356DD" w:rsidP="007B6854">
            <w:pPr>
              <w:jc w:val="center"/>
            </w:pPr>
            <w:r w:rsidRPr="00C43CBA">
              <w:t>36.873,06</w:t>
            </w:r>
          </w:p>
        </w:tc>
        <w:tc>
          <w:tcPr>
            <w:tcW w:w="1569" w:type="dxa"/>
            <w:tcBorders>
              <w:bottom w:val="single" w:sz="18" w:space="0" w:color="auto"/>
            </w:tcBorders>
          </w:tcPr>
          <w:p w:rsidR="003356DD" w:rsidRDefault="003356DD" w:rsidP="007B6854">
            <w:pPr>
              <w:jc w:val="center"/>
            </w:pPr>
            <w:r>
              <w:t>25.492,72</w:t>
            </w:r>
          </w:p>
        </w:tc>
        <w:tc>
          <w:tcPr>
            <w:tcW w:w="1768" w:type="dxa"/>
            <w:tcBorders>
              <w:bottom w:val="single" w:sz="18" w:space="0" w:color="auto"/>
            </w:tcBorders>
          </w:tcPr>
          <w:p w:rsidR="003356DD" w:rsidRDefault="004D235F" w:rsidP="007B6854">
            <w:pPr>
              <w:jc w:val="center"/>
            </w:pPr>
            <w:r>
              <w:t>1.229</w:t>
            </w:r>
          </w:p>
        </w:tc>
        <w:tc>
          <w:tcPr>
            <w:tcW w:w="1768" w:type="dxa"/>
            <w:tcBorders>
              <w:bottom w:val="single" w:sz="18" w:space="0" w:color="auto"/>
            </w:tcBorders>
          </w:tcPr>
          <w:p w:rsidR="003356DD" w:rsidRPr="0072286F" w:rsidRDefault="003356DD" w:rsidP="007B6854">
            <w:pPr>
              <w:jc w:val="center"/>
            </w:pPr>
            <w:r w:rsidRPr="0072286F">
              <w:t>30</w:t>
            </w:r>
          </w:p>
        </w:tc>
        <w:tc>
          <w:tcPr>
            <w:tcW w:w="1768" w:type="dxa"/>
            <w:tcBorders>
              <w:bottom w:val="single" w:sz="18" w:space="0" w:color="auto"/>
            </w:tcBorders>
          </w:tcPr>
          <w:p w:rsidR="003356DD" w:rsidRDefault="003356DD" w:rsidP="007B6854">
            <w:pPr>
              <w:jc w:val="center"/>
            </w:pPr>
            <w:r>
              <w:t>60</w:t>
            </w:r>
          </w:p>
        </w:tc>
        <w:tc>
          <w:tcPr>
            <w:tcW w:w="1768" w:type="dxa"/>
            <w:tcBorders>
              <w:bottom w:val="single" w:sz="18" w:space="0" w:color="auto"/>
            </w:tcBorders>
          </w:tcPr>
          <w:p w:rsidR="003356DD" w:rsidRDefault="00D906AC" w:rsidP="007B6854">
            <w:pPr>
              <w:jc w:val="center"/>
            </w:pPr>
            <w:r>
              <w:t>60</w:t>
            </w:r>
          </w:p>
        </w:tc>
        <w:tc>
          <w:tcPr>
            <w:tcW w:w="1768" w:type="dxa"/>
            <w:tcBorders>
              <w:bottom w:val="single" w:sz="18" w:space="0" w:color="auto"/>
            </w:tcBorders>
          </w:tcPr>
          <w:p w:rsidR="003356DD" w:rsidRDefault="00D906AC" w:rsidP="007B6854">
            <w:pPr>
              <w:jc w:val="center"/>
            </w:pPr>
            <w:r>
              <w:t>60</w:t>
            </w:r>
          </w:p>
        </w:tc>
      </w:tr>
      <w:tr w:rsidR="003356DD" w:rsidTr="00FF37ED">
        <w:tc>
          <w:tcPr>
            <w:tcW w:w="2376" w:type="dxa"/>
            <w:shd w:val="clear" w:color="auto" w:fill="92D050"/>
          </w:tcPr>
          <w:p w:rsidR="003356DD" w:rsidRPr="001F6AC4" w:rsidRDefault="003356DD" w:rsidP="007B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6AC4">
              <w:rPr>
                <w:rFonts w:ascii="Times New Roman" w:hAnsi="Times New Roman" w:cs="Times New Roman"/>
                <w:b/>
              </w:rPr>
              <w:t>Príjmy spolu</w:t>
            </w:r>
          </w:p>
        </w:tc>
        <w:tc>
          <w:tcPr>
            <w:tcW w:w="1418" w:type="dxa"/>
            <w:shd w:val="clear" w:color="auto" w:fill="92D050"/>
          </w:tcPr>
          <w:p w:rsidR="003356DD" w:rsidRDefault="003356DD" w:rsidP="007B6854">
            <w:pPr>
              <w:jc w:val="center"/>
            </w:pPr>
            <w:r w:rsidRPr="00C43CBA">
              <w:t>1.212.740,65</w:t>
            </w:r>
          </w:p>
        </w:tc>
        <w:tc>
          <w:tcPr>
            <w:tcW w:w="1569" w:type="dxa"/>
            <w:shd w:val="clear" w:color="auto" w:fill="92D050"/>
          </w:tcPr>
          <w:p w:rsidR="003356DD" w:rsidRPr="001F6AC4" w:rsidRDefault="003356DD" w:rsidP="007B6854">
            <w:pPr>
              <w:jc w:val="center"/>
              <w:rPr>
                <w:b/>
              </w:rPr>
            </w:pPr>
            <w:r w:rsidRPr="001F6AC4">
              <w:rPr>
                <w:b/>
              </w:rPr>
              <w:t>1.212.740,65</w:t>
            </w:r>
          </w:p>
        </w:tc>
        <w:tc>
          <w:tcPr>
            <w:tcW w:w="1768" w:type="dxa"/>
            <w:shd w:val="clear" w:color="auto" w:fill="92D050"/>
          </w:tcPr>
          <w:p w:rsidR="003356DD" w:rsidRPr="001F6AC4" w:rsidRDefault="00F8326B" w:rsidP="007B6854">
            <w:pPr>
              <w:jc w:val="center"/>
              <w:rPr>
                <w:b/>
              </w:rPr>
            </w:pPr>
            <w:r>
              <w:rPr>
                <w:b/>
              </w:rPr>
              <w:t>1.061.205</w:t>
            </w:r>
            <w:bookmarkStart w:id="0" w:name="_GoBack"/>
            <w:bookmarkEnd w:id="0"/>
          </w:p>
        </w:tc>
        <w:tc>
          <w:tcPr>
            <w:tcW w:w="1768" w:type="dxa"/>
            <w:shd w:val="clear" w:color="auto" w:fill="92D050"/>
          </w:tcPr>
          <w:p w:rsidR="003356DD" w:rsidRPr="007B6854" w:rsidRDefault="003356DD" w:rsidP="007B6854">
            <w:pPr>
              <w:jc w:val="center"/>
              <w:rPr>
                <w:b/>
              </w:rPr>
            </w:pPr>
            <w:r w:rsidRPr="007B6854">
              <w:rPr>
                <w:b/>
              </w:rPr>
              <w:t>758.211</w:t>
            </w:r>
          </w:p>
        </w:tc>
        <w:tc>
          <w:tcPr>
            <w:tcW w:w="1768" w:type="dxa"/>
            <w:shd w:val="clear" w:color="auto" w:fill="92D050"/>
          </w:tcPr>
          <w:p w:rsidR="003356DD" w:rsidRPr="001F6AC4" w:rsidRDefault="007B6854" w:rsidP="007B6854">
            <w:pPr>
              <w:jc w:val="center"/>
              <w:rPr>
                <w:b/>
              </w:rPr>
            </w:pPr>
            <w:r>
              <w:rPr>
                <w:b/>
              </w:rPr>
              <w:t>926.497</w:t>
            </w:r>
          </w:p>
        </w:tc>
        <w:tc>
          <w:tcPr>
            <w:tcW w:w="1768" w:type="dxa"/>
            <w:shd w:val="clear" w:color="auto" w:fill="92D050"/>
          </w:tcPr>
          <w:p w:rsidR="003356DD" w:rsidRPr="001F6AC4" w:rsidRDefault="007B6854" w:rsidP="007B6854">
            <w:pPr>
              <w:jc w:val="center"/>
              <w:rPr>
                <w:b/>
              </w:rPr>
            </w:pPr>
            <w:r>
              <w:rPr>
                <w:b/>
              </w:rPr>
              <w:t>926.497</w:t>
            </w:r>
          </w:p>
        </w:tc>
        <w:tc>
          <w:tcPr>
            <w:tcW w:w="1768" w:type="dxa"/>
            <w:shd w:val="clear" w:color="auto" w:fill="92D050"/>
          </w:tcPr>
          <w:p w:rsidR="003356DD" w:rsidRPr="00485AAF" w:rsidRDefault="007B6854" w:rsidP="007B6854">
            <w:pPr>
              <w:jc w:val="center"/>
              <w:rPr>
                <w:b/>
              </w:rPr>
            </w:pPr>
            <w:r>
              <w:rPr>
                <w:b/>
              </w:rPr>
              <w:t>926.497</w:t>
            </w:r>
          </w:p>
        </w:tc>
      </w:tr>
    </w:tbl>
    <w:p w:rsidR="00F6744C" w:rsidRDefault="00943396" w:rsidP="007B6854">
      <w:pPr>
        <w:ind w:left="1416" w:firstLine="708"/>
        <w:jc w:val="center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 w:rsidRPr="00943396"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Návrh rozpočtu </w:t>
      </w:r>
      <w:r w:rsidR="003356DD">
        <w:rPr>
          <w:rFonts w:ascii="Times New Roman" w:hAnsi="Times New Roman" w:cs="Times New Roman"/>
          <w:b/>
          <w:i/>
          <w:sz w:val="30"/>
          <w:szCs w:val="30"/>
          <w:u w:val="single"/>
        </w:rPr>
        <w:t>Obce Uzovské Pekľany na rok 2021</w:t>
      </w:r>
      <w:r w:rsidRPr="00943396"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 – 202</w:t>
      </w:r>
      <w:r w:rsidR="003356DD">
        <w:rPr>
          <w:rFonts w:ascii="Times New Roman" w:hAnsi="Times New Roman" w:cs="Times New Roman"/>
          <w:b/>
          <w:i/>
          <w:sz w:val="30"/>
          <w:szCs w:val="30"/>
          <w:u w:val="single"/>
        </w:rPr>
        <w:t>6</w:t>
      </w:r>
    </w:p>
    <w:p w:rsidR="00FF37ED" w:rsidRPr="00FF37ED" w:rsidRDefault="00FF37ED" w:rsidP="007B685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37ED">
        <w:rPr>
          <w:rFonts w:ascii="Times New Roman" w:hAnsi="Times New Roman" w:cs="Times New Roman"/>
          <w:b/>
          <w:sz w:val="24"/>
          <w:szCs w:val="24"/>
          <w:u w:val="single"/>
        </w:rPr>
        <w:t>Príjmy</w:t>
      </w:r>
    </w:p>
    <w:p w:rsidR="00F6744C" w:rsidRDefault="00F6744C" w:rsidP="007B6854">
      <w:pPr>
        <w:ind w:left="1416" w:firstLine="708"/>
        <w:jc w:val="center"/>
        <w:rPr>
          <w:rFonts w:ascii="Times New Roman" w:hAnsi="Times New Roman" w:cs="Times New Roman"/>
          <w:b/>
          <w:i/>
          <w:sz w:val="30"/>
          <w:szCs w:val="30"/>
          <w:u w:val="single"/>
        </w:rPr>
      </w:pPr>
    </w:p>
    <w:p w:rsidR="00F6744C" w:rsidRDefault="00F6744C" w:rsidP="00F6744C">
      <w:pPr>
        <w:rPr>
          <w:rFonts w:ascii="Times New Roman" w:hAnsi="Times New Roman" w:cs="Times New Roman"/>
          <w:sz w:val="30"/>
          <w:szCs w:val="30"/>
        </w:rPr>
      </w:pPr>
    </w:p>
    <w:p w:rsidR="00F6744C" w:rsidRDefault="00F6744C" w:rsidP="00F6744C">
      <w:pPr>
        <w:rPr>
          <w:rFonts w:ascii="Times New Roman" w:hAnsi="Times New Roman" w:cs="Times New Roman"/>
          <w:sz w:val="30"/>
          <w:szCs w:val="30"/>
        </w:rPr>
      </w:pPr>
    </w:p>
    <w:p w:rsidR="00F6744C" w:rsidRPr="00F6744C" w:rsidRDefault="00F6744C" w:rsidP="007B6854">
      <w:pPr>
        <w:ind w:left="5664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744C">
        <w:rPr>
          <w:rFonts w:ascii="Times New Roman" w:hAnsi="Times New Roman" w:cs="Times New Roman"/>
          <w:b/>
          <w:sz w:val="24"/>
          <w:szCs w:val="24"/>
          <w:u w:val="single"/>
        </w:rPr>
        <w:t>Výdavky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951"/>
        <w:gridCol w:w="1585"/>
        <w:gridCol w:w="1768"/>
        <w:gridCol w:w="1768"/>
        <w:gridCol w:w="1768"/>
        <w:gridCol w:w="1768"/>
        <w:gridCol w:w="1768"/>
        <w:gridCol w:w="1768"/>
      </w:tblGrid>
      <w:tr w:rsidR="007B6854" w:rsidTr="00FF37ED">
        <w:tc>
          <w:tcPr>
            <w:tcW w:w="1951" w:type="dxa"/>
            <w:shd w:val="clear" w:color="auto" w:fill="D9D9D9" w:themeFill="background1" w:themeFillShade="D9"/>
          </w:tcPr>
          <w:p w:rsidR="007B6854" w:rsidRPr="00F6744C" w:rsidRDefault="007B6854" w:rsidP="00F6744C">
            <w:pPr>
              <w:rPr>
                <w:rFonts w:ascii="Times New Roman" w:hAnsi="Times New Roman" w:cs="Times New Roman"/>
                <w:b/>
              </w:rPr>
            </w:pPr>
            <w:r w:rsidRPr="00F6744C">
              <w:rPr>
                <w:rFonts w:ascii="Times New Roman" w:hAnsi="Times New Roman" w:cs="Times New Roman"/>
                <w:b/>
              </w:rPr>
              <w:t>600-bežné výdavky</w:t>
            </w:r>
          </w:p>
        </w:tc>
        <w:tc>
          <w:tcPr>
            <w:tcW w:w="1585" w:type="dxa"/>
            <w:shd w:val="clear" w:color="auto" w:fill="D9D9D9" w:themeFill="background1" w:themeFillShade="D9"/>
          </w:tcPr>
          <w:p w:rsidR="007B6854" w:rsidRPr="00D26216" w:rsidRDefault="007B6854" w:rsidP="004271E1">
            <w:r w:rsidRPr="00D26216">
              <w:t>302.900,37</w:t>
            </w:r>
          </w:p>
        </w:tc>
        <w:tc>
          <w:tcPr>
            <w:tcW w:w="1768" w:type="dxa"/>
            <w:shd w:val="clear" w:color="auto" w:fill="D9D9D9" w:themeFill="background1" w:themeFillShade="D9"/>
          </w:tcPr>
          <w:p w:rsidR="007B6854" w:rsidRPr="00F60F45" w:rsidRDefault="003D6FE3" w:rsidP="00F60F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360.396,03</w:t>
            </w:r>
          </w:p>
        </w:tc>
        <w:tc>
          <w:tcPr>
            <w:tcW w:w="1768" w:type="dxa"/>
            <w:shd w:val="clear" w:color="auto" w:fill="D9D9D9" w:themeFill="background1" w:themeFillShade="D9"/>
          </w:tcPr>
          <w:p w:rsidR="007B6854" w:rsidRPr="00F60F45" w:rsidRDefault="004D235F" w:rsidP="001446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494.684</w:t>
            </w:r>
          </w:p>
        </w:tc>
        <w:tc>
          <w:tcPr>
            <w:tcW w:w="1768" w:type="dxa"/>
            <w:shd w:val="clear" w:color="auto" w:fill="D9D9D9" w:themeFill="background1" w:themeFillShade="D9"/>
          </w:tcPr>
          <w:p w:rsidR="007B6854" w:rsidRPr="00473AA4" w:rsidRDefault="007B6854" w:rsidP="00D51715">
            <w:r w:rsidRPr="00473AA4">
              <w:t>384.712</w:t>
            </w:r>
          </w:p>
        </w:tc>
        <w:tc>
          <w:tcPr>
            <w:tcW w:w="1768" w:type="dxa"/>
            <w:shd w:val="clear" w:color="auto" w:fill="D9D9D9" w:themeFill="background1" w:themeFillShade="D9"/>
          </w:tcPr>
          <w:p w:rsidR="007B6854" w:rsidRPr="00F60F45" w:rsidRDefault="003D6FE3" w:rsidP="00F60F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474.982</w:t>
            </w:r>
          </w:p>
        </w:tc>
        <w:tc>
          <w:tcPr>
            <w:tcW w:w="1768" w:type="dxa"/>
            <w:shd w:val="clear" w:color="auto" w:fill="D9D9D9" w:themeFill="background1" w:themeFillShade="D9"/>
          </w:tcPr>
          <w:p w:rsidR="007B6854" w:rsidRPr="00F60F45" w:rsidRDefault="003D6FE3" w:rsidP="00F60F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474.982</w:t>
            </w:r>
          </w:p>
        </w:tc>
        <w:tc>
          <w:tcPr>
            <w:tcW w:w="1768" w:type="dxa"/>
            <w:shd w:val="clear" w:color="auto" w:fill="D9D9D9" w:themeFill="background1" w:themeFillShade="D9"/>
          </w:tcPr>
          <w:p w:rsidR="007B6854" w:rsidRPr="00F60F45" w:rsidRDefault="003D6FE3" w:rsidP="00F60F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474.982</w:t>
            </w:r>
          </w:p>
        </w:tc>
      </w:tr>
      <w:tr w:rsidR="007B6854" w:rsidTr="00FF37ED">
        <w:tc>
          <w:tcPr>
            <w:tcW w:w="1951" w:type="dxa"/>
            <w:shd w:val="clear" w:color="auto" w:fill="D9D9D9" w:themeFill="background1" w:themeFillShade="D9"/>
          </w:tcPr>
          <w:p w:rsidR="007B6854" w:rsidRPr="00F6744C" w:rsidRDefault="007B6854" w:rsidP="00F6744C">
            <w:pPr>
              <w:rPr>
                <w:rFonts w:ascii="Times New Roman" w:hAnsi="Times New Roman" w:cs="Times New Roman"/>
                <w:b/>
              </w:rPr>
            </w:pPr>
            <w:r w:rsidRPr="00F6744C">
              <w:rPr>
                <w:rFonts w:ascii="Times New Roman" w:hAnsi="Times New Roman" w:cs="Times New Roman"/>
                <w:b/>
              </w:rPr>
              <w:t>700 –</w:t>
            </w:r>
            <w:r>
              <w:rPr>
                <w:rFonts w:ascii="Times New Roman" w:hAnsi="Times New Roman" w:cs="Times New Roman"/>
                <w:b/>
              </w:rPr>
              <w:t xml:space="preserve"> kapitál</w:t>
            </w:r>
            <w:r w:rsidRPr="00F6744C">
              <w:rPr>
                <w:rFonts w:ascii="Times New Roman" w:hAnsi="Times New Roman" w:cs="Times New Roman"/>
                <w:b/>
              </w:rPr>
              <w:t>ové výdavky</w:t>
            </w:r>
          </w:p>
          <w:p w:rsidR="007B6854" w:rsidRPr="00F6744C" w:rsidRDefault="007B6854" w:rsidP="00F674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5" w:type="dxa"/>
            <w:shd w:val="clear" w:color="auto" w:fill="D9D9D9" w:themeFill="background1" w:themeFillShade="D9"/>
          </w:tcPr>
          <w:p w:rsidR="007B6854" w:rsidRPr="00D26216" w:rsidRDefault="007B6854" w:rsidP="004271E1">
            <w:r w:rsidRPr="00D26216">
              <w:t>480.244,78</w:t>
            </w:r>
          </w:p>
        </w:tc>
        <w:tc>
          <w:tcPr>
            <w:tcW w:w="1768" w:type="dxa"/>
            <w:shd w:val="clear" w:color="auto" w:fill="D9D9D9" w:themeFill="background1" w:themeFillShade="D9"/>
          </w:tcPr>
          <w:p w:rsidR="007B6854" w:rsidRPr="00F60F45" w:rsidRDefault="003D6FE3" w:rsidP="00F60F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27.359,32</w:t>
            </w:r>
          </w:p>
        </w:tc>
        <w:tc>
          <w:tcPr>
            <w:tcW w:w="1768" w:type="dxa"/>
            <w:shd w:val="clear" w:color="auto" w:fill="D9D9D9" w:themeFill="background1" w:themeFillShade="D9"/>
          </w:tcPr>
          <w:p w:rsidR="007B6854" w:rsidRPr="00F60F45" w:rsidRDefault="003D6FE3" w:rsidP="001446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77.100</w:t>
            </w:r>
          </w:p>
        </w:tc>
        <w:tc>
          <w:tcPr>
            <w:tcW w:w="1768" w:type="dxa"/>
            <w:shd w:val="clear" w:color="auto" w:fill="D9D9D9" w:themeFill="background1" w:themeFillShade="D9"/>
          </w:tcPr>
          <w:p w:rsidR="007B6854" w:rsidRPr="00473AA4" w:rsidRDefault="007B6854" w:rsidP="00D51715">
            <w:r w:rsidRPr="00473AA4">
              <w:t>0</w:t>
            </w:r>
          </w:p>
        </w:tc>
        <w:tc>
          <w:tcPr>
            <w:tcW w:w="1768" w:type="dxa"/>
            <w:shd w:val="clear" w:color="auto" w:fill="D9D9D9" w:themeFill="background1" w:themeFillShade="D9"/>
          </w:tcPr>
          <w:p w:rsidR="007B6854" w:rsidRPr="00F60F45" w:rsidRDefault="007B6854" w:rsidP="00F60F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68" w:type="dxa"/>
            <w:shd w:val="clear" w:color="auto" w:fill="D9D9D9" w:themeFill="background1" w:themeFillShade="D9"/>
          </w:tcPr>
          <w:p w:rsidR="007B6854" w:rsidRPr="00F60F45" w:rsidRDefault="007B6854" w:rsidP="00F60F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68" w:type="dxa"/>
            <w:shd w:val="clear" w:color="auto" w:fill="D9D9D9" w:themeFill="background1" w:themeFillShade="D9"/>
          </w:tcPr>
          <w:p w:rsidR="007B6854" w:rsidRPr="00F60F45" w:rsidRDefault="007B6854" w:rsidP="00F60F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854" w:rsidTr="00FF37ED">
        <w:tc>
          <w:tcPr>
            <w:tcW w:w="19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B6854" w:rsidRPr="00F6744C" w:rsidRDefault="007B6854" w:rsidP="00F6744C">
            <w:pPr>
              <w:rPr>
                <w:rFonts w:ascii="Times New Roman" w:hAnsi="Times New Roman" w:cs="Times New Roman"/>
                <w:b/>
              </w:rPr>
            </w:pPr>
            <w:r w:rsidRPr="00F6744C">
              <w:rPr>
                <w:rFonts w:ascii="Times New Roman" w:hAnsi="Times New Roman" w:cs="Times New Roman"/>
                <w:b/>
              </w:rPr>
              <w:t>800 – finančné operácie</w:t>
            </w:r>
          </w:p>
        </w:tc>
        <w:tc>
          <w:tcPr>
            <w:tcW w:w="1585" w:type="dxa"/>
            <w:shd w:val="clear" w:color="auto" w:fill="D9D9D9" w:themeFill="background1" w:themeFillShade="D9"/>
          </w:tcPr>
          <w:p w:rsidR="007B6854" w:rsidRDefault="007B6854" w:rsidP="004271E1">
            <w:r w:rsidRPr="00D26216">
              <w:t>20.000</w:t>
            </w:r>
          </w:p>
        </w:tc>
        <w:tc>
          <w:tcPr>
            <w:tcW w:w="1768" w:type="dxa"/>
            <w:shd w:val="clear" w:color="auto" w:fill="D9D9D9" w:themeFill="background1" w:themeFillShade="D9"/>
          </w:tcPr>
          <w:p w:rsidR="007B6854" w:rsidRPr="00F60F45" w:rsidRDefault="003D6FE3" w:rsidP="00F60F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75.000</w:t>
            </w:r>
          </w:p>
        </w:tc>
        <w:tc>
          <w:tcPr>
            <w:tcW w:w="1768" w:type="dxa"/>
            <w:shd w:val="clear" w:color="auto" w:fill="D9D9D9" w:themeFill="background1" w:themeFillShade="D9"/>
          </w:tcPr>
          <w:p w:rsidR="007B6854" w:rsidRPr="00F60F45" w:rsidRDefault="003D6FE3" w:rsidP="001446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27.000</w:t>
            </w:r>
          </w:p>
        </w:tc>
        <w:tc>
          <w:tcPr>
            <w:tcW w:w="1768" w:type="dxa"/>
            <w:shd w:val="clear" w:color="auto" w:fill="D9D9D9" w:themeFill="background1" w:themeFillShade="D9"/>
          </w:tcPr>
          <w:p w:rsidR="007B6854" w:rsidRPr="00473AA4" w:rsidRDefault="007B6854" w:rsidP="00D51715">
            <w:r w:rsidRPr="00473AA4">
              <w:t>27.000</w:t>
            </w:r>
          </w:p>
        </w:tc>
        <w:tc>
          <w:tcPr>
            <w:tcW w:w="1768" w:type="dxa"/>
            <w:shd w:val="clear" w:color="auto" w:fill="D9D9D9" w:themeFill="background1" w:themeFillShade="D9"/>
          </w:tcPr>
          <w:p w:rsidR="007B6854" w:rsidRPr="00F60F45" w:rsidRDefault="007B6854" w:rsidP="00F60F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42.000</w:t>
            </w:r>
          </w:p>
        </w:tc>
        <w:tc>
          <w:tcPr>
            <w:tcW w:w="1768" w:type="dxa"/>
            <w:shd w:val="clear" w:color="auto" w:fill="D9D9D9" w:themeFill="background1" w:themeFillShade="D9"/>
          </w:tcPr>
          <w:p w:rsidR="007B6854" w:rsidRPr="00F60F45" w:rsidRDefault="007B6854" w:rsidP="00F60F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42.000</w:t>
            </w:r>
          </w:p>
        </w:tc>
        <w:tc>
          <w:tcPr>
            <w:tcW w:w="1768" w:type="dxa"/>
            <w:shd w:val="clear" w:color="auto" w:fill="D9D9D9" w:themeFill="background1" w:themeFillShade="D9"/>
          </w:tcPr>
          <w:p w:rsidR="007B6854" w:rsidRPr="00F60F45" w:rsidRDefault="007B6854" w:rsidP="00F60F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42.000</w:t>
            </w:r>
          </w:p>
        </w:tc>
      </w:tr>
      <w:tr w:rsidR="007B6854" w:rsidTr="00FF37ED">
        <w:tc>
          <w:tcPr>
            <w:tcW w:w="1951" w:type="dxa"/>
            <w:tcBorders>
              <w:bottom w:val="single" w:sz="4" w:space="0" w:color="auto"/>
            </w:tcBorders>
            <w:shd w:val="clear" w:color="auto" w:fill="FF0000"/>
          </w:tcPr>
          <w:p w:rsidR="007B6854" w:rsidRPr="00FF37ED" w:rsidRDefault="007B6854" w:rsidP="00F6744C">
            <w:pPr>
              <w:rPr>
                <w:rFonts w:ascii="Times New Roman" w:hAnsi="Times New Roman" w:cs="Times New Roman"/>
                <w:b/>
              </w:rPr>
            </w:pPr>
            <w:r w:rsidRPr="00FF37ED">
              <w:rPr>
                <w:rFonts w:ascii="Times New Roman" w:hAnsi="Times New Roman" w:cs="Times New Roman"/>
                <w:b/>
              </w:rPr>
              <w:t>Výdavky RO – Základná škola</w:t>
            </w: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7B6854" w:rsidRPr="008C69C5" w:rsidRDefault="007B6854" w:rsidP="00877AAB">
            <w:r w:rsidRPr="008C69C5">
              <w:t>404.865</w:t>
            </w:r>
          </w:p>
        </w:tc>
        <w:tc>
          <w:tcPr>
            <w:tcW w:w="1768" w:type="dxa"/>
            <w:tcBorders>
              <w:bottom w:val="single" w:sz="4" w:space="0" w:color="auto"/>
            </w:tcBorders>
          </w:tcPr>
          <w:p w:rsidR="007B6854" w:rsidRPr="00F60F45" w:rsidRDefault="007B6854" w:rsidP="00F60F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399.661,97</w:t>
            </w:r>
          </w:p>
        </w:tc>
        <w:tc>
          <w:tcPr>
            <w:tcW w:w="1768" w:type="dxa"/>
            <w:tcBorders>
              <w:bottom w:val="single" w:sz="4" w:space="0" w:color="auto"/>
            </w:tcBorders>
          </w:tcPr>
          <w:p w:rsidR="007B6854" w:rsidRPr="00F60F45" w:rsidRDefault="004D235F" w:rsidP="001446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462.421</w:t>
            </w:r>
          </w:p>
        </w:tc>
        <w:tc>
          <w:tcPr>
            <w:tcW w:w="1768" w:type="dxa"/>
            <w:tcBorders>
              <w:bottom w:val="single" w:sz="4" w:space="0" w:color="auto"/>
            </w:tcBorders>
          </w:tcPr>
          <w:p w:rsidR="007B6854" w:rsidRPr="00473AA4" w:rsidRDefault="007B6854" w:rsidP="00D51715">
            <w:r w:rsidRPr="00473AA4">
              <w:t>346.499</w:t>
            </w:r>
          </w:p>
        </w:tc>
        <w:tc>
          <w:tcPr>
            <w:tcW w:w="1768" w:type="dxa"/>
            <w:tcBorders>
              <w:bottom w:val="single" w:sz="4" w:space="0" w:color="auto"/>
            </w:tcBorders>
          </w:tcPr>
          <w:p w:rsidR="007B6854" w:rsidRPr="00F60F45" w:rsidRDefault="007B6854" w:rsidP="00F60F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409.515</w:t>
            </w:r>
          </w:p>
        </w:tc>
        <w:tc>
          <w:tcPr>
            <w:tcW w:w="1768" w:type="dxa"/>
            <w:tcBorders>
              <w:bottom w:val="single" w:sz="4" w:space="0" w:color="auto"/>
            </w:tcBorders>
          </w:tcPr>
          <w:p w:rsidR="007B6854" w:rsidRPr="00F60F45" w:rsidRDefault="007B6854" w:rsidP="00F60F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409,515</w:t>
            </w:r>
          </w:p>
        </w:tc>
        <w:tc>
          <w:tcPr>
            <w:tcW w:w="1768" w:type="dxa"/>
            <w:tcBorders>
              <w:bottom w:val="single" w:sz="4" w:space="0" w:color="auto"/>
            </w:tcBorders>
          </w:tcPr>
          <w:p w:rsidR="007B6854" w:rsidRPr="00F60F45" w:rsidRDefault="007B6854" w:rsidP="00F60F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409.515</w:t>
            </w:r>
          </w:p>
        </w:tc>
      </w:tr>
      <w:tr w:rsidR="007B6854" w:rsidRPr="00485AAF" w:rsidTr="00FF37ED">
        <w:tc>
          <w:tcPr>
            <w:tcW w:w="1951" w:type="dxa"/>
            <w:shd w:val="clear" w:color="auto" w:fill="92D050"/>
          </w:tcPr>
          <w:p w:rsidR="007B6854" w:rsidRPr="00FF37ED" w:rsidRDefault="007B6854" w:rsidP="00F6744C">
            <w:pPr>
              <w:rPr>
                <w:rFonts w:ascii="Times New Roman" w:hAnsi="Times New Roman" w:cs="Times New Roman"/>
                <w:b/>
              </w:rPr>
            </w:pPr>
            <w:r w:rsidRPr="00FF37ED">
              <w:rPr>
                <w:rFonts w:ascii="Times New Roman" w:hAnsi="Times New Roman" w:cs="Times New Roman"/>
                <w:b/>
              </w:rPr>
              <w:t>Výdavky spolu</w:t>
            </w:r>
          </w:p>
        </w:tc>
        <w:tc>
          <w:tcPr>
            <w:tcW w:w="1585" w:type="dxa"/>
            <w:shd w:val="clear" w:color="auto" w:fill="92D050"/>
          </w:tcPr>
          <w:p w:rsidR="007B6854" w:rsidRDefault="007B6854" w:rsidP="00877AAB">
            <w:r w:rsidRPr="008C69C5">
              <w:t>905.285</w:t>
            </w:r>
          </w:p>
        </w:tc>
        <w:tc>
          <w:tcPr>
            <w:tcW w:w="1768" w:type="dxa"/>
            <w:shd w:val="clear" w:color="auto" w:fill="92D050"/>
          </w:tcPr>
          <w:p w:rsidR="007B6854" w:rsidRPr="00FF37ED" w:rsidRDefault="007B6854" w:rsidP="00F60F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7ED">
              <w:rPr>
                <w:rFonts w:ascii="Times New Roman" w:hAnsi="Times New Roman" w:cs="Times New Roman"/>
                <w:b/>
              </w:rPr>
              <w:t>1.175 310,99</w:t>
            </w:r>
          </w:p>
        </w:tc>
        <w:tc>
          <w:tcPr>
            <w:tcW w:w="1768" w:type="dxa"/>
            <w:shd w:val="clear" w:color="auto" w:fill="92D050"/>
          </w:tcPr>
          <w:p w:rsidR="007B6854" w:rsidRPr="00FF37ED" w:rsidRDefault="0049522D" w:rsidP="00F60F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1.061.205</w:t>
            </w:r>
          </w:p>
        </w:tc>
        <w:tc>
          <w:tcPr>
            <w:tcW w:w="1768" w:type="dxa"/>
            <w:shd w:val="clear" w:color="auto" w:fill="92D050"/>
          </w:tcPr>
          <w:p w:rsidR="007B6854" w:rsidRDefault="007B6854" w:rsidP="00D51715">
            <w:r w:rsidRPr="00473AA4">
              <w:t>758.211</w:t>
            </w:r>
          </w:p>
        </w:tc>
        <w:tc>
          <w:tcPr>
            <w:tcW w:w="1768" w:type="dxa"/>
            <w:shd w:val="clear" w:color="auto" w:fill="92D050"/>
          </w:tcPr>
          <w:p w:rsidR="007B6854" w:rsidRPr="00FF37ED" w:rsidRDefault="003D6FE3" w:rsidP="00F60F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926.497</w:t>
            </w:r>
          </w:p>
        </w:tc>
        <w:tc>
          <w:tcPr>
            <w:tcW w:w="1768" w:type="dxa"/>
            <w:shd w:val="clear" w:color="auto" w:fill="92D050"/>
          </w:tcPr>
          <w:p w:rsidR="007B6854" w:rsidRPr="00FF37ED" w:rsidRDefault="003D6FE3" w:rsidP="00F60F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926.497</w:t>
            </w:r>
          </w:p>
        </w:tc>
        <w:tc>
          <w:tcPr>
            <w:tcW w:w="1768" w:type="dxa"/>
            <w:shd w:val="clear" w:color="auto" w:fill="92D050"/>
          </w:tcPr>
          <w:p w:rsidR="007B6854" w:rsidRPr="00485AAF" w:rsidRDefault="003D6FE3" w:rsidP="00F60F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926.497</w:t>
            </w:r>
          </w:p>
        </w:tc>
      </w:tr>
    </w:tbl>
    <w:p w:rsidR="00F6744C" w:rsidRPr="00485AAF" w:rsidRDefault="00F6744C" w:rsidP="00F6744C">
      <w:pPr>
        <w:rPr>
          <w:rFonts w:ascii="Times New Roman" w:hAnsi="Times New Roman" w:cs="Times New Roman"/>
          <w:b/>
          <w:sz w:val="30"/>
          <w:szCs w:val="30"/>
        </w:rPr>
      </w:pPr>
    </w:p>
    <w:p w:rsidR="00F6744C" w:rsidRPr="00F6744C" w:rsidRDefault="00F6744C" w:rsidP="00F6744C">
      <w:pPr>
        <w:rPr>
          <w:rFonts w:ascii="Times New Roman" w:hAnsi="Times New Roman" w:cs="Times New Roman"/>
          <w:sz w:val="30"/>
          <w:szCs w:val="30"/>
        </w:rPr>
      </w:pPr>
    </w:p>
    <w:p w:rsidR="00F6744C" w:rsidRPr="00F6744C" w:rsidRDefault="00F6744C" w:rsidP="00F6744C">
      <w:pPr>
        <w:rPr>
          <w:rFonts w:ascii="Times New Roman" w:hAnsi="Times New Roman" w:cs="Times New Roman"/>
          <w:sz w:val="30"/>
          <w:szCs w:val="30"/>
        </w:rPr>
      </w:pPr>
    </w:p>
    <w:p w:rsidR="00F6744C" w:rsidRPr="00F6744C" w:rsidRDefault="00F6744C" w:rsidP="00F6744C">
      <w:pPr>
        <w:rPr>
          <w:rFonts w:ascii="Times New Roman" w:hAnsi="Times New Roman" w:cs="Times New Roman"/>
          <w:sz w:val="30"/>
          <w:szCs w:val="30"/>
        </w:rPr>
      </w:pPr>
    </w:p>
    <w:p w:rsidR="00F6744C" w:rsidRPr="00F6744C" w:rsidRDefault="00F6744C" w:rsidP="00F6744C">
      <w:pPr>
        <w:rPr>
          <w:rFonts w:ascii="Times New Roman" w:hAnsi="Times New Roman" w:cs="Times New Roman"/>
          <w:sz w:val="30"/>
          <w:szCs w:val="30"/>
        </w:rPr>
      </w:pPr>
    </w:p>
    <w:p w:rsidR="00F6744C" w:rsidRPr="00F6744C" w:rsidRDefault="00F6744C" w:rsidP="00F6744C">
      <w:pPr>
        <w:rPr>
          <w:rFonts w:ascii="Times New Roman" w:hAnsi="Times New Roman" w:cs="Times New Roman"/>
          <w:sz w:val="30"/>
          <w:szCs w:val="30"/>
        </w:rPr>
      </w:pPr>
    </w:p>
    <w:p w:rsidR="00F6744C" w:rsidRPr="00F6744C" w:rsidRDefault="00F6744C" w:rsidP="00F6744C">
      <w:pPr>
        <w:rPr>
          <w:rFonts w:ascii="Times New Roman" w:hAnsi="Times New Roman" w:cs="Times New Roman"/>
          <w:sz w:val="30"/>
          <w:szCs w:val="30"/>
        </w:rPr>
      </w:pPr>
    </w:p>
    <w:p w:rsidR="00B36F64" w:rsidRPr="00F6744C" w:rsidRDefault="00711E99" w:rsidP="00F6744C">
      <w:pPr>
        <w:rPr>
          <w:rFonts w:ascii="Times New Roman" w:hAnsi="Times New Roman" w:cs="Times New Roman"/>
          <w:sz w:val="30"/>
          <w:szCs w:val="30"/>
        </w:rPr>
      </w:pPr>
    </w:p>
    <w:sectPr w:rsidR="00B36F64" w:rsidRPr="00F6744C" w:rsidSect="00FF37E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396"/>
    <w:rsid w:val="0001560A"/>
    <w:rsid w:val="0016073C"/>
    <w:rsid w:val="001A4FD9"/>
    <w:rsid w:val="001F6AC4"/>
    <w:rsid w:val="003356DD"/>
    <w:rsid w:val="003D6FE3"/>
    <w:rsid w:val="00485AAF"/>
    <w:rsid w:val="0049522D"/>
    <w:rsid w:val="004D235F"/>
    <w:rsid w:val="00670F74"/>
    <w:rsid w:val="00711E99"/>
    <w:rsid w:val="007B6854"/>
    <w:rsid w:val="00943396"/>
    <w:rsid w:val="00A83AB3"/>
    <w:rsid w:val="00A8449C"/>
    <w:rsid w:val="00AF007A"/>
    <w:rsid w:val="00C95FC7"/>
    <w:rsid w:val="00D04961"/>
    <w:rsid w:val="00D906AC"/>
    <w:rsid w:val="00E71C2D"/>
    <w:rsid w:val="00EC40A9"/>
    <w:rsid w:val="00F60F45"/>
    <w:rsid w:val="00F6744C"/>
    <w:rsid w:val="00F8326B"/>
    <w:rsid w:val="00F96FCE"/>
    <w:rsid w:val="00FF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43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43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33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43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43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33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Nika</cp:lastModifiedBy>
  <cp:revision>3</cp:revision>
  <cp:lastPrinted>2022-12-12T11:11:00Z</cp:lastPrinted>
  <dcterms:created xsi:type="dcterms:W3CDTF">2022-12-12T11:12:00Z</dcterms:created>
  <dcterms:modified xsi:type="dcterms:W3CDTF">2023-12-05T12:11:00Z</dcterms:modified>
</cp:coreProperties>
</file>